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A449C6" w:rsidRDefault="002869BE" w:rsidP="009D5D6F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F71AF2" w:rsidRPr="00F71AF2" w:rsidRDefault="00F71AF2" w:rsidP="00F71AF2">
      <w:pPr>
        <w:pStyle w:val="a7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F71AF2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מכרז פומבי מס' 35-2021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F71AF2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למתן שירותי תחזוקה שנתית למערכת ניהול איכות 2015:</w:t>
      </w:r>
      <w:r w:rsidRPr="00F71AF2">
        <w:rPr>
          <w:rFonts w:ascii="David" w:hAnsi="David" w:hint="cs"/>
          <w:bCs/>
          <w:sz w:val="28"/>
          <w:szCs w:val="28"/>
          <w:u w:val="single"/>
          <w:lang w:eastAsia="he-IL"/>
        </w:rPr>
        <w:t>ISO-9001</w:t>
      </w:r>
      <w:r w:rsidRPr="00F71AF2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עבור רשות הפטנטים </w:t>
      </w:r>
    </w:p>
    <w:p w:rsidR="00F71AF2" w:rsidRDefault="00F71AF2" w:rsidP="009D5D6F">
      <w:pPr>
        <w:pStyle w:val="a7"/>
        <w:spacing w:line="360" w:lineRule="auto"/>
        <w:jc w:val="center"/>
        <w:outlineLvl w:val="0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:rsidR="00783FEB" w:rsidRPr="00CA460E" w:rsidRDefault="00783FEB" w:rsidP="00CA460E">
      <w:pPr>
        <w:keepNext/>
        <w:keepLines/>
        <w:spacing w:before="120" w:after="120" w:line="360" w:lineRule="auto"/>
        <w:jc w:val="both"/>
        <w:rPr>
          <w:rFonts w:ascii="David" w:eastAsia="Times New Roman" w:hAnsi="David" w:cs="David"/>
          <w:bCs/>
          <w:sz w:val="24"/>
          <w:szCs w:val="24"/>
          <w:u w:val="single"/>
          <w:lang w:eastAsia="he-IL"/>
        </w:rPr>
      </w:pPr>
      <w:r w:rsidRPr="00CA460E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משרד המשפטים (להלן – "המשרד") מזמין מציעים להציע הצעות למתן שירותי תחזוקה שנתית למערכת ניהול איכות 2015:</w:t>
      </w:r>
      <w:r w:rsidRPr="00CA460E">
        <w:rPr>
          <w:rFonts w:ascii="David" w:eastAsia="Times New Roman" w:hAnsi="David" w:cs="David"/>
          <w:color w:val="000000"/>
          <w:sz w:val="24"/>
          <w:szCs w:val="24"/>
          <w:lang w:eastAsia="he-IL"/>
        </w:rPr>
        <w:t>ISO-9001</w:t>
      </w:r>
      <w:r w:rsidRPr="00CA460E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עבור רשות הפטנטים (להלן: "הרשות").</w:t>
      </w:r>
    </w:p>
    <w:p w:rsidR="006B0485" w:rsidRPr="00CA460E" w:rsidRDefault="006B0485" w:rsidP="00CA460E">
      <w:pPr>
        <w:keepNext/>
        <w:keepLines/>
        <w:spacing w:before="120" w:after="120" w:line="360" w:lineRule="auto"/>
        <w:ind w:left="567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2869BE" w:rsidRPr="00CA460E" w:rsidRDefault="002869BE" w:rsidP="00F71AF2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CA460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CA460E"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="00F71AF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6</w:t>
      </w:r>
      <w:r w:rsidR="0061550C"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/0</w:t>
      </w:r>
      <w:r w:rsidR="00F71AF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8</w:t>
      </w:r>
      <w:r w:rsidR="0061550C"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/2021</w:t>
      </w:r>
      <w:r w:rsidR="00CA460E"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12:00</w:t>
      </w:r>
      <w:r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Pr="00CA460E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CA460E" w:rsidRDefault="002869BE" w:rsidP="00CA460E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CA460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A90F71" w:rsidRPr="00CA460E" w:rsidRDefault="00A90F71" w:rsidP="00CA460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CA460E" w:rsidRDefault="008F5AA4" w:rsidP="009D5D6F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CA460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783FEB" w:rsidRPr="00CA460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3.4</w:t>
      </w:r>
      <w:r w:rsidRPr="00CA460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– פרק הגשת ה</w:t>
      </w:r>
      <w:r w:rsidR="00A90F71" w:rsidRPr="00CA460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צעות</w:t>
      </w:r>
      <w:r w:rsidRPr="00CA460E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).</w:t>
      </w:r>
    </w:p>
    <w:p w:rsidR="008F5AA4" w:rsidRPr="00CA460E" w:rsidRDefault="008F5AA4" w:rsidP="00CA460E">
      <w:pPr>
        <w:pStyle w:val="a5"/>
        <w:spacing w:after="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CA460E"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:rsidR="008F5AA4" w:rsidRPr="00CA460E" w:rsidRDefault="008F5AA4" w:rsidP="00CA460E">
      <w:pPr>
        <w:pStyle w:val="a5"/>
        <w:spacing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CA460E"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8F5AA4" w:rsidRDefault="008F5AA4" w:rsidP="00CA460E">
      <w:pPr>
        <w:pStyle w:val="a5"/>
        <w:spacing w:before="20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CA460E">
        <w:rPr>
          <w:rFonts w:ascii="David" w:hAnsi="David" w:cs="David"/>
          <w:sz w:val="24"/>
          <w:szCs w:val="24"/>
          <w:rtl/>
        </w:rPr>
        <w:t xml:space="preserve">הכניסה לעמוד הגשת ההצעות היא באמצעות קישור זה: </w:t>
      </w:r>
    </w:p>
    <w:p w:rsidR="00F566E8" w:rsidRDefault="00F566E8" w:rsidP="00AC46A0">
      <w:pPr>
        <w:pStyle w:val="a5"/>
        <w:spacing w:before="20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hyperlink r:id="rId10" w:history="1">
        <w:r w:rsidRPr="00985A5E">
          <w:rPr>
            <w:rStyle w:val="Hyperlink"/>
          </w:rPr>
          <w:t>https://merkava.mrp.gov.il/tenders/gate/index.html?bid_object_id=4000535706</w:t>
        </w:r>
      </w:hyperlink>
    </w:p>
    <w:p w:rsidR="00F566E8" w:rsidRDefault="00F566E8" w:rsidP="00AC46A0">
      <w:pPr>
        <w:pStyle w:val="a5"/>
        <w:spacing w:before="20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</w:p>
    <w:p w:rsidR="002869BE" w:rsidRPr="00F566E8" w:rsidRDefault="002869BE" w:rsidP="00F566E8">
      <w:pPr>
        <w:pStyle w:val="a5"/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F566E8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CA460E" w:rsidRDefault="004D0556" w:rsidP="00CA460E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CA460E">
        <w:rPr>
          <w:rFonts w:ascii="David" w:hAnsi="David" w:cs="David"/>
          <w:sz w:val="24"/>
          <w:szCs w:val="24"/>
          <w:rtl/>
        </w:rPr>
        <w:t>תקופת ההתקשרות הינה ל 12 חודשים, עם אופציה להארכה עד 48 חודשים נוספים, עד 12 חודשים בכל פעם (סה"כ 60 חודשים).</w:t>
      </w:r>
    </w:p>
    <w:p w:rsidR="004D0556" w:rsidRPr="00CA460E" w:rsidRDefault="002869BE" w:rsidP="009D5D6F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bookmarkStart w:id="0" w:name="_GoBack"/>
      <w:bookmarkEnd w:id="0"/>
      <w:r w:rsidRPr="00CA460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1" w:name="_Ref321923070"/>
    </w:p>
    <w:p w:rsidR="00AE1426" w:rsidRDefault="004D0556" w:rsidP="00AE1426">
      <w:pPr>
        <w:numPr>
          <w:ilvl w:val="1"/>
          <w:numId w:val="22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CA460E">
        <w:rPr>
          <w:rFonts w:ascii="David" w:hAnsi="David" w:cs="David"/>
          <w:sz w:val="24"/>
          <w:szCs w:val="24"/>
          <w:rtl/>
        </w:rPr>
        <w:t>במידה שהמציע הינו תאגיד, לרבות שותפות, תצורף תעודת ההתאגדות של התאגיד.</w:t>
      </w:r>
      <w:bookmarkStart w:id="2" w:name="_Ref321923565"/>
    </w:p>
    <w:p w:rsidR="00AE1426" w:rsidRDefault="004D0556" w:rsidP="00AE1426">
      <w:pPr>
        <w:numPr>
          <w:ilvl w:val="1"/>
          <w:numId w:val="22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AE1426">
        <w:rPr>
          <w:rFonts w:ascii="David" w:hAnsi="David" w:cs="David"/>
          <w:sz w:val="24"/>
          <w:szCs w:val="24"/>
          <w:rtl/>
        </w:rPr>
        <w:t>אישור בר תוקף מטעם מס ערך מוסף בדבר היות המציע עוסק מורשה</w:t>
      </w:r>
      <w:bookmarkEnd w:id="2"/>
      <w:r w:rsidRPr="00AE1426">
        <w:rPr>
          <w:rFonts w:ascii="David" w:hAnsi="David" w:cs="David"/>
          <w:sz w:val="24"/>
          <w:szCs w:val="24"/>
          <w:rtl/>
        </w:rPr>
        <w:t xml:space="preserve"> או לחילופין היותו תחת איחוד עוסקים לעניין מע"מ.</w:t>
      </w:r>
    </w:p>
    <w:p w:rsidR="00AE1426" w:rsidRDefault="004E119A" w:rsidP="00AE1426">
      <w:pPr>
        <w:numPr>
          <w:ilvl w:val="1"/>
          <w:numId w:val="22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AE1426">
        <w:rPr>
          <w:rFonts w:ascii="David" w:hAnsi="David" w:cs="David"/>
          <w:sz w:val="24"/>
          <w:szCs w:val="24"/>
          <w:rtl/>
        </w:rPr>
        <w:t>נסח חברה או שותפות עדכני (שתאריך הפקתו בשנת 202</w:t>
      </w:r>
      <w:r w:rsidR="00A549FF" w:rsidRPr="00AE1426">
        <w:rPr>
          <w:rFonts w:ascii="David" w:hAnsi="David" w:cs="David"/>
          <w:sz w:val="24"/>
          <w:szCs w:val="24"/>
          <w:rtl/>
        </w:rPr>
        <w:t>1</w:t>
      </w:r>
      <w:r w:rsidRPr="00AE1426">
        <w:rPr>
          <w:rFonts w:ascii="David" w:hAnsi="David" w:cs="David"/>
          <w:sz w:val="24"/>
          <w:szCs w:val="24"/>
          <w:rtl/>
        </w:rPr>
        <w:t>) מטעם רשם החברות כמפורט במסמכי המכרז.</w:t>
      </w:r>
    </w:p>
    <w:p w:rsidR="00AE1426" w:rsidRDefault="004D0556" w:rsidP="00AE1426">
      <w:pPr>
        <w:numPr>
          <w:ilvl w:val="1"/>
          <w:numId w:val="22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AE1426">
        <w:rPr>
          <w:rFonts w:ascii="David" w:hAnsi="David" w:cs="David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</w:p>
    <w:p w:rsidR="00AE1426" w:rsidRDefault="005A70AB" w:rsidP="00AE1426">
      <w:pPr>
        <w:numPr>
          <w:ilvl w:val="1"/>
          <w:numId w:val="22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AE1426">
        <w:rPr>
          <w:rFonts w:ascii="David" w:hAnsi="David" w:cs="David"/>
          <w:sz w:val="24"/>
          <w:szCs w:val="24"/>
          <w:rtl/>
        </w:rPr>
        <w:t>תצהיר בדבר תשלום שכר מינימום ותשלומים סוציאליים.</w:t>
      </w:r>
    </w:p>
    <w:p w:rsidR="00AE1426" w:rsidRDefault="005A70AB" w:rsidP="00AE1426">
      <w:pPr>
        <w:numPr>
          <w:ilvl w:val="1"/>
          <w:numId w:val="22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AE1426">
        <w:rPr>
          <w:rFonts w:ascii="David" w:hAnsi="David" w:cs="David"/>
          <w:sz w:val="24"/>
          <w:szCs w:val="24"/>
          <w:rtl/>
        </w:rPr>
        <w:t>תצהיר בדבר אי תיאום הצעות במכרז.</w:t>
      </w:r>
    </w:p>
    <w:p w:rsidR="005A70AB" w:rsidRPr="00AE1426" w:rsidRDefault="005A70AB" w:rsidP="00AE1426">
      <w:pPr>
        <w:numPr>
          <w:ilvl w:val="1"/>
          <w:numId w:val="22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AE1426">
        <w:rPr>
          <w:rFonts w:ascii="David" w:hAnsi="David" w:cs="David"/>
          <w:sz w:val="24"/>
          <w:szCs w:val="24"/>
          <w:rtl/>
        </w:rPr>
        <w:t>תצהיר בדבר עמידה בחוק שוויון זכויות לאנשים עם מוגבלות.</w:t>
      </w:r>
    </w:p>
    <w:bookmarkEnd w:id="1"/>
    <w:p w:rsidR="0061550C" w:rsidRPr="00CA460E" w:rsidRDefault="00034D42" w:rsidP="009D5D6F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CA460E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:rsidR="00CA460E" w:rsidRDefault="00CA460E" w:rsidP="00CA460E">
      <w:pPr>
        <w:pStyle w:val="a5"/>
        <w:rPr>
          <w:rFonts w:ascii="David" w:hAnsi="David" w:cs="David"/>
          <w:sz w:val="24"/>
          <w:szCs w:val="24"/>
          <w:rtl/>
        </w:rPr>
      </w:pPr>
    </w:p>
    <w:p w:rsidR="00AE1426" w:rsidRDefault="00AE1426" w:rsidP="00CA460E">
      <w:pPr>
        <w:pStyle w:val="a5"/>
        <w:rPr>
          <w:rFonts w:ascii="David" w:hAnsi="David" w:cs="David"/>
          <w:sz w:val="24"/>
          <w:szCs w:val="24"/>
          <w:rtl/>
        </w:rPr>
      </w:pPr>
    </w:p>
    <w:p w:rsidR="00AE1426" w:rsidRDefault="00AE1426" w:rsidP="00CA460E">
      <w:pPr>
        <w:pStyle w:val="a5"/>
        <w:rPr>
          <w:rFonts w:ascii="David" w:hAnsi="David" w:cs="David"/>
          <w:b/>
          <w:bCs/>
          <w:sz w:val="24"/>
          <w:szCs w:val="24"/>
          <w:rtl/>
        </w:rPr>
      </w:pPr>
    </w:p>
    <w:p w:rsidR="002869BE" w:rsidRPr="00CA460E" w:rsidRDefault="002869BE" w:rsidP="009D5D6F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CA460E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Pr="00CA460E" w:rsidRDefault="002869BE" w:rsidP="00CA460E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CA460E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CA460E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CA460E" w:rsidRDefault="001C5C52" w:rsidP="00CA460E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CA460E" w:rsidRDefault="002869BE" w:rsidP="009D5D6F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CA460E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CA460E" w:rsidRDefault="002869BE" w:rsidP="00CA460E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CA460E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CA460E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CA460E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CA460E">
        <w:rPr>
          <w:rFonts w:ascii="David" w:hAnsi="David" w:cs="David"/>
          <w:sz w:val="24"/>
          <w:szCs w:val="24"/>
          <w:rtl/>
        </w:rPr>
        <w:t xml:space="preserve"> </w:t>
      </w:r>
      <w:r w:rsidRPr="00CA460E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CA460E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CA460E" w:rsidRDefault="00B02E26" w:rsidP="00CA460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CA460E" w:rsidRDefault="002869BE" w:rsidP="009D5D6F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CA460E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Pr="00CA460E" w:rsidRDefault="002869BE" w:rsidP="00CA460E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CA460E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AC46A0" w:rsidRPr="00CA460E" w:rsidRDefault="00C52A6E" w:rsidP="00AC46A0">
      <w:pPr>
        <w:spacing w:after="0" w:line="360" w:lineRule="auto"/>
        <w:ind w:left="430" w:hanging="70"/>
        <w:jc w:val="both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hyperlink r:id="rId11" w:history="1">
        <w:r w:rsidR="00F71AF2" w:rsidRPr="003C146C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https://www.gov.il/he/Departments/publications/Call_for_bids/tender-35-2021</w:t>
        </w:r>
      </w:hyperlink>
    </w:p>
    <w:p w:rsidR="002869BE" w:rsidRPr="00CA460E" w:rsidRDefault="002869BE" w:rsidP="009C06DC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CA460E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CA460E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CA460E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CA460E"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  <w:t>28.</w:t>
      </w:r>
      <w:r w:rsidR="009C06D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</w:rPr>
        <w:t>07</w:t>
      </w:r>
      <w:r w:rsidR="00CA460E"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  <w:t>.2021</w:t>
      </w:r>
      <w:r w:rsidR="009A0E87"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  <w:t>.</w:t>
      </w:r>
    </w:p>
    <w:p w:rsidR="00C42BC0" w:rsidRPr="00CA460E" w:rsidRDefault="00C42BC0" w:rsidP="00CA460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8F5AA4" w:rsidRPr="00CA460E" w:rsidRDefault="008F5AA4" w:rsidP="00CA460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3E0153" w:rsidRPr="00CA460E" w:rsidRDefault="003E0153" w:rsidP="00CA460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CA460E" w:rsidRDefault="002869BE" w:rsidP="00CA460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r w:rsidRPr="00CA460E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CA460E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2A6E" w:rsidRDefault="00C52A6E" w:rsidP="00767788">
      <w:pPr>
        <w:spacing w:after="0" w:line="240" w:lineRule="auto"/>
      </w:pPr>
      <w:r>
        <w:separator/>
      </w:r>
    </w:p>
  </w:endnote>
  <w:endnote w:type="continuationSeparator" w:id="0">
    <w:p w:rsidR="00C52A6E" w:rsidRDefault="00C52A6E" w:rsidP="00767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2A6E" w:rsidRDefault="00C52A6E" w:rsidP="00767788">
      <w:pPr>
        <w:spacing w:after="0" w:line="240" w:lineRule="auto"/>
      </w:pPr>
      <w:r>
        <w:separator/>
      </w:r>
    </w:p>
  </w:footnote>
  <w:footnote w:type="continuationSeparator" w:id="0">
    <w:p w:rsidR="00C52A6E" w:rsidRDefault="00C52A6E" w:rsidP="007677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8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0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4" w15:restartNumberingAfterBreak="0">
    <w:nsid w:val="6C1D5B86"/>
    <w:multiLevelType w:val="multilevel"/>
    <w:tmpl w:val="A3C0A1DA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1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7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8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9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0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5"/>
  </w:num>
  <w:num w:numId="5">
    <w:abstractNumId w:val="20"/>
  </w:num>
  <w:num w:numId="6">
    <w:abstractNumId w:val="6"/>
  </w:num>
  <w:num w:numId="7">
    <w:abstractNumId w:val="17"/>
  </w:num>
  <w:num w:numId="8">
    <w:abstractNumId w:val="11"/>
  </w:num>
  <w:num w:numId="9">
    <w:abstractNumId w:val="10"/>
  </w:num>
  <w:num w:numId="10">
    <w:abstractNumId w:val="12"/>
  </w:num>
  <w:num w:numId="11">
    <w:abstractNumId w:val="4"/>
  </w:num>
  <w:num w:numId="12">
    <w:abstractNumId w:val="3"/>
  </w:num>
  <w:num w:numId="13">
    <w:abstractNumId w:val="19"/>
  </w:num>
  <w:num w:numId="14">
    <w:abstractNumId w:val="1"/>
  </w:num>
  <w:num w:numId="15">
    <w:abstractNumId w:val="16"/>
  </w:num>
  <w:num w:numId="16">
    <w:abstractNumId w:val="2"/>
  </w:num>
  <w:num w:numId="17">
    <w:abstractNumId w:val="18"/>
  </w:num>
  <w:num w:numId="18">
    <w:abstractNumId w:val="7"/>
  </w:num>
  <w:num w:numId="19">
    <w:abstractNumId w:val="9"/>
  </w:num>
  <w:num w:numId="20">
    <w:abstractNumId w:val="0"/>
  </w:num>
  <w:num w:numId="21">
    <w:abstractNumId w:val="5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3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F7D16"/>
    <w:rsid w:val="00193179"/>
    <w:rsid w:val="001C5C52"/>
    <w:rsid w:val="001D1EBE"/>
    <w:rsid w:val="00201531"/>
    <w:rsid w:val="002066A8"/>
    <w:rsid w:val="0021033A"/>
    <w:rsid w:val="00214174"/>
    <w:rsid w:val="00227D84"/>
    <w:rsid w:val="002869BE"/>
    <w:rsid w:val="002B3672"/>
    <w:rsid w:val="002D5686"/>
    <w:rsid w:val="00334165"/>
    <w:rsid w:val="00374C80"/>
    <w:rsid w:val="003E0153"/>
    <w:rsid w:val="003F43D6"/>
    <w:rsid w:val="00414EFD"/>
    <w:rsid w:val="00453B72"/>
    <w:rsid w:val="00461B58"/>
    <w:rsid w:val="00472C25"/>
    <w:rsid w:val="004765EA"/>
    <w:rsid w:val="004D0556"/>
    <w:rsid w:val="004D188C"/>
    <w:rsid w:val="004E119A"/>
    <w:rsid w:val="004E5710"/>
    <w:rsid w:val="004F0938"/>
    <w:rsid w:val="004F0B1D"/>
    <w:rsid w:val="00505174"/>
    <w:rsid w:val="00523F8F"/>
    <w:rsid w:val="00535871"/>
    <w:rsid w:val="0055091D"/>
    <w:rsid w:val="00562EBE"/>
    <w:rsid w:val="005A70AB"/>
    <w:rsid w:val="005B6634"/>
    <w:rsid w:val="005B79A9"/>
    <w:rsid w:val="005E0EAC"/>
    <w:rsid w:val="005F002E"/>
    <w:rsid w:val="0061550C"/>
    <w:rsid w:val="00631410"/>
    <w:rsid w:val="006B0485"/>
    <w:rsid w:val="00704819"/>
    <w:rsid w:val="00712E25"/>
    <w:rsid w:val="007357FC"/>
    <w:rsid w:val="00762179"/>
    <w:rsid w:val="00767788"/>
    <w:rsid w:val="00783FEB"/>
    <w:rsid w:val="007B6DCB"/>
    <w:rsid w:val="007C459D"/>
    <w:rsid w:val="007D34B3"/>
    <w:rsid w:val="007E3707"/>
    <w:rsid w:val="0082646C"/>
    <w:rsid w:val="00856137"/>
    <w:rsid w:val="00867626"/>
    <w:rsid w:val="008C2258"/>
    <w:rsid w:val="008D6B16"/>
    <w:rsid w:val="008F5AA4"/>
    <w:rsid w:val="00910807"/>
    <w:rsid w:val="00981D82"/>
    <w:rsid w:val="00996FF1"/>
    <w:rsid w:val="009A0B26"/>
    <w:rsid w:val="009A0E87"/>
    <w:rsid w:val="009A750E"/>
    <w:rsid w:val="009C06DC"/>
    <w:rsid w:val="009C6C79"/>
    <w:rsid w:val="009C71A8"/>
    <w:rsid w:val="009D5D6F"/>
    <w:rsid w:val="009E1FBA"/>
    <w:rsid w:val="009F6417"/>
    <w:rsid w:val="00A002D6"/>
    <w:rsid w:val="00A0033D"/>
    <w:rsid w:val="00A12676"/>
    <w:rsid w:val="00A449C6"/>
    <w:rsid w:val="00A549FF"/>
    <w:rsid w:val="00A8185F"/>
    <w:rsid w:val="00A90F71"/>
    <w:rsid w:val="00A969C9"/>
    <w:rsid w:val="00AC46A0"/>
    <w:rsid w:val="00AD622F"/>
    <w:rsid w:val="00AE1426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42BC0"/>
    <w:rsid w:val="00C52A6E"/>
    <w:rsid w:val="00C77DA8"/>
    <w:rsid w:val="00CA460E"/>
    <w:rsid w:val="00CC31BD"/>
    <w:rsid w:val="00CC3810"/>
    <w:rsid w:val="00D00ED0"/>
    <w:rsid w:val="00D23784"/>
    <w:rsid w:val="00D51DFE"/>
    <w:rsid w:val="00E04F17"/>
    <w:rsid w:val="00E22A92"/>
    <w:rsid w:val="00E54987"/>
    <w:rsid w:val="00E560F8"/>
    <w:rsid w:val="00E7465B"/>
    <w:rsid w:val="00E84D80"/>
    <w:rsid w:val="00E97A6A"/>
    <w:rsid w:val="00ED3AB4"/>
    <w:rsid w:val="00F566E8"/>
    <w:rsid w:val="00F71AF2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188FE82"/>
  <w15:chartTrackingRefBased/>
  <w15:docId w15:val="{0625C73A-206D-40E3-B477-DAE395EAB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footer"/>
    <w:basedOn w:val="a1"/>
    <w:link w:val="ad"/>
    <w:uiPriority w:val="99"/>
    <w:unhideWhenUsed/>
    <w:rsid w:val="00767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2"/>
    <w:link w:val="ac"/>
    <w:uiPriority w:val="99"/>
    <w:rsid w:val="0076778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35-2021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35706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C78CD0-755B-4E30-B6E3-FB661B86990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414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2481</CharactersWithSpaces>
  <SharedDoc>false</SharedDoc>
  <HLinks>
    <vt:vector size="12" baseType="variant">
      <vt:variant>
        <vt:i4>6750265</vt:i4>
      </vt:variant>
      <vt:variant>
        <vt:i4>3</vt:i4>
      </vt:variant>
      <vt:variant>
        <vt:i4>0</vt:i4>
      </vt:variant>
      <vt:variant>
        <vt:i4>5</vt:i4>
      </vt:variant>
      <vt:variant>
        <vt:lpwstr>https://www.gov.il/he/Departments/publications/Call_for_bids/tender-11-2021</vt:lpwstr>
      </vt:variant>
      <vt:variant>
        <vt:lpwstr/>
      </vt:variant>
      <vt:variant>
        <vt:i4>5832728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https://merkava.mrp.gov.il/tenders/gate/index.html?bid_object_id=4000531891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3</cp:revision>
  <cp:lastPrinted>2020-11-23T15:11:00Z</cp:lastPrinted>
  <dcterms:created xsi:type="dcterms:W3CDTF">2021-07-12T10:24:00Z</dcterms:created>
  <dcterms:modified xsi:type="dcterms:W3CDTF">2021-07-12T10:27:00Z</dcterms:modified>
  <dc:language>עברית</dc:language>
</cp:coreProperties>
</file>